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C2E" w:rsidRDefault="009C1BD6" w:rsidP="00153C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07534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1F29"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приема на</w:t>
      </w:r>
      <w:r w:rsidR="00891F29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891F29"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2.1. Правила приема на уровнях начального общего образования обеспечивает прием всех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граждан, которые проживают на территории, закрепленной органами местного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самоуправления за школой и имеющих право на получение общего образования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соответствующего уровня.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2.2. Прием иностранных граждан и лиц без гражданства, в том числе соотечественников,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проживающих за рубежом, в общеобразовательные организации на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обучение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по основным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общеобразовательным программам за счет бюджетных ассигнований федерального бюджета,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бюджетов субъектов Российской Федерации и местных бюджетов осуществляется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соответствии с международными договорами Российской Федерации, Федеральным законом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 настоящим Порядком.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2.3. В приеме в МОУ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Кавская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НОШ может быть отказано только по причине отсутствия в ней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свободных мест, за исключением случаев, предусмотренных частями 5 и 6 статьи 67 и статьей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88 Федерального закона.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В случае отсутствия мест в МОУ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Кавская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НОШ родители (законные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представители) ребенка для решения вопроса о его устройстве в другую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общеобразовательную организацию обращаются непосредственно в орган исполнительной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власти субъекта Российской Федерации, осуществляющий государственное управление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сфере образования, или орган местного самоуправления, осуществляющий управление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сфере образования (Часть 4 статьи 67 Федерального закона от 29 декабря 2012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273-ФЗ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"Об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образовании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Российской Федерации").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2.4. МОУ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Кавская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НОШ размещает на своих информационных стендах и официальном сайте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в информационно-телекоммуникационной сети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Интернет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издаваемый не позднее 15 марта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текущего года соответственно распорядительный акт органа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местного самоуправления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муниципального района муниципального округа по решению вопросов местного значения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сфере образования или распорядительный акт органа исполнительной власти субъекта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Российской Федерации, осуществляющего государственное управление в сфере образования,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 закреплении образовательных организаций за соответственно конкретными территориями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муниципального района (муниципального округа, городского округа) или субъекта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Российской Федерации в течение 10 календарных дней с момента его издания.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2.5. В первоочередном порядке предоставляются места в МОУ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Кавская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НОШ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детям, указанным в абзаце втором части 6 статьи 19 Федерального закона от 27 мая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1998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76-ФЗ "О статусе военнослужащих", по месту жительства их семей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(Собрание законодательства Российской Федерации, 1998,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22, ст. 2331; 2013,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27,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ст. 3477);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детям, указанным в части 6 статьи 46 Федерального закона от 7 февраля 2011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3-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ФЗ "О полиции" (Собрание законодательства Российской Федерации, 2011,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7,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ст. 900; 2013,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27, ст. 3477);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детям сотрудников органов внутренних дел, не являющихся сотрудниками полиции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(Часть 2 статьи 56 Федерального закона от 7 февраля 2011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3-ФЗ "О полиции");</w:t>
      </w:r>
      <w:proofErr w:type="gramEnd"/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детям, указанным в части 14 статьи 3 Федерального закона от 30 декабря 2012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283-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ФЗ "О социальных гарантиях сотрудникам некоторых федеральных органов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исполнительной власти и внесении изменений в законодательные акты Российской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Федерации".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2.6.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Ребенок, в том числе усыновленный (удочеренный) или находящийся под опекой или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попечительством в семье, включая приемную семью либо в случаях, предусмотренных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законами РФ, патронатную семью, имеет право преимущественного приема на обучение по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основным общеобразовательным программам в государственную или муниципальную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образовательную организацию, в которой обучаются его брат и (или) сестра (полнородные 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неполнородные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, усыновленные (удочеренные), дети, опекунами (попечителями) которых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являются родители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(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законные представители) этого ребенка, или дети, родителями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(законными представителями) которых являются опекуны (попечители) этого ребенка, за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исключением случаев, предусмотренных п.2.11 и п.2.12 настоящего Положения.</w:t>
      </w:r>
      <w:proofErr w:type="gramEnd"/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2.7. Дети с ограниченными возможностями здоровья принимаются на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обучение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адаптированной образовательной программе начального общего образования только с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согласия их родителей (законных представителей) и на основании рекомендаций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психолого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-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медико-педагогической комиссии (Часть 3 статьи 55 Федерального закона от 29 декабря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2012 г.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273-ФЗ "Об образовании в Российской Федерации").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2.8. Поступающие с ограниченными возможностями здоровья, достигшие возраста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восемнадцати лет, принимаются на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обучение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по адаптированной образовательной программе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только с согласия самих поступающих.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2.9. Прием в общеобразовательную организацию осуществляется в течение всего учебного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года при наличии свободных мест.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2.10. Прием детей на все уровни общего образования осуществляется по личному заявлению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родителя (законного представителя) ребенка при предъявлении оригинала документа,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удостоверяющего личность родителя (законного представителя), либо оригинала документа,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удостоверяющего личность иностранного гражданина и лица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без гражданства в Российской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Федерации.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2.11.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Заявление о приеме на обучение и документы для приема на обучение подаются одним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из следующих способов: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электронной форме посредством ЕПГУ;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 использованием функционала (сервисов) региональных государственных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информационных систем субъектов Российской Федерации, созданных органами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государственной власти субъектов Российской Федерации (при наличии),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интегрированных с ЕПГУ;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через операторов почтовой связи общего пользования заказным письмом с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уведомлением о вручении;</w:t>
      </w:r>
      <w:proofErr w:type="gramEnd"/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лично в общеобразовательную организацию.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2.12. МОУ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Кавская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НОШ осуществляет проверку достоверности сведений, указанных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заявлении о приеме на обучение, и соответствия действительности поданных электронных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 документов. При проведении указанной проверки школа вправе обращаться к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соответствующим государственным информационным системам, в государственные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(муниципальные) органы и организации.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2.13. Информация о результатах рассмотрения заявления о приеме на обучение направляется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на указанный в заявлении о приеме на обучение адрес (почтовый и (или) электронный) и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личный кабинет ЕПГУ (при условии завершения прохождения процедуры регистрации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единой системе идентификац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ии и ау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тентификации при предоставлении согласия родителем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(законным представителем) ребенка или поступающим).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2.14. В заявлении родителями (законными представителями) ребенка указываются следующие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сведения: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фамилия, имя, отчество (при наличии) ребенка или поступающего;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дата рождения ребенка или поступающего;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адрес места жительства и (или) адрес места пребывания ребенка или поступающего;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фамилия, имя, отчество (при наличии) родител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я(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ей) (законного(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ых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) представителя(ей)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ребенка;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адрес места жительства и (или) адрес места пребывания родител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я(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ей) (законного(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ых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представителя(ей) ребенка;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адрес(а) электронной почты, номер(а) телефона(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ов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) (при наличии) родителя(ей)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(законного(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ых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) представителя(ей) ребенка или поступающего;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о наличии права внеочередного, первоочередного или преимущественного приема;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 потребности ребенка или поступающего в обучении по адаптированной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образовательной программе и (или) в создании специальных условий для организации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обучения и воспитания обучающегося с ограниченными возможностями здоровья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соответствии с заключением психолого-медико-педагогической комиссии (при</w:t>
      </w:r>
      <w:proofErr w:type="gramEnd"/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задолженности. В классный журнал и личное дело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обучающегося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вносится запись: «условно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переведен».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Обучающийся, условно переведенный в следующий класс, в отчете на начало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года по форме ОШ-1 указывается в составе того класса, в который условно переведен.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4.9.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Условно переведенным обучающимся необходимо ликвидировать академическую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задолженность, в установленные педагогическим советом сроки, в течение следующего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учебного года, но не ранее его начала.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4.10. Школа создает обучающимся условия для ликвидации задолженности и обеспечивает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контроль за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своевременностью ее ликвидации. Школа осуществляет следующие функции: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знакомит родителей (законных представителей) с порядком организации условного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перевода учащегося, объёмом необходимого для освоения учебного материала;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письменно информирует родителей (законных представителей) о решении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педагогического совета об условном переводе;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проводит специальные занятия с целью усвоения обучающимся учебной программы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соответствующего предмета в полном объеме;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своевременно уведомляет родителей о ходе ликвидации задолженности, по окончании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срока ликвидации задолженности - о результатах;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проводит по мере готовности обучающегося по заявлению родителей (законных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представителей) аттестацию по соответствующему предмету;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форма аттестации (устно, письменно) определяется в договоре, преподающих данный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учебный предмет.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Родители (законные представители) обучающегося по согласию с педагогическим советом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могут присутствовать при аттестации обучающегося в качестве наблюдателя, однако без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права устных высказываний или требований пояснений во время проведения аттестации.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4.11. Ответственность за ликвидацию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обучающимися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академической задолженности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возлагается на родителей (законных представителей).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Родителями (законными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представителями) могут быть организованы дополнительные учебные занятия для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обучающихся в форме самообразования в свободное от основной учебы время либо на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условиях договора, заключенного родителями (законными представителями):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 учителями Школы или любой другой образовательной организации в форме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индивидуальных консультаций вне учебных занятий;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 учителями, имеющими право на индивидуальную трудовую деятельность;</w:t>
      </w:r>
      <w:proofErr w:type="gramEnd"/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 любой образовательной организацией на условиях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предоставления платных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образовательных услуг.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4.12. Школа, родители (законные представители) несовершеннолетнего обучающегося,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обеспечивающие получение обучающимся общего образования в форме семейного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образования, обязаны создать условия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обучающемуся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для ликвидации академической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задолженности и обеспечить контроль за своевременностью ее ликвидации.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4.13.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Обучающиеся, успешно ликвидировавшие академическую задолженность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установленные сроки, продолжают обучение в данном классе.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Итоговая отметка по предмету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по окончании срока ликвидации задолженности выставляется через дробь в классный журнал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учителем-предметником, в личное дело - классным руководителем.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4.14. Педагогическим советом принимается решение об окончательном переводе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обучающегося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класс, в который он был переведен условно. На основании решения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Педагогического совета директор издает приказ о переводе, который в трехдневный срок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доводится до сведения обучающегося и его родителей (законных представителей). В классный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журнал предыдущего года вносится соответствующая запись рядом с записью об условном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переводе.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4.15. Обучающиеся, осваивающие программы начального общего не ликвидировавшие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установленные сроки академическую задолженность с момента ее образования, по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усмотрению их родителей (законных представителей):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оставляются на повторное обучение;</w:t>
      </w:r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издании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акта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аккредитационного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органа об отказе исходной организации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государственной аккредитации по соответствующей образовательной программе.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5.5.3.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Учредитель, за исключением случая, указанного в пункте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6.5.1, осуществляет выбор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принимающих организаций с использованием: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информации, предварительно полученной от исходной организации, о списочном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составе обучающихся с указанием осваиваемых ими образовательных программ;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сведений, содержащихся в Реестре организаций, осуществляющих образовательную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деятельность по имеющим государственную аккредитацию образовательным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программам.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5.5.4.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Учредитель запрашивает выбранные им из Реестра организаций, осуществляющих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образовательную деятельность по имеющим государственную аккредитацию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образовательным программам, организации, осуществляющие образовательную деятельность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по соответствующим образовательным программам, о возможности перевода в них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обучающихся. Руководители указанных организаций или уполномоченные ими лица должны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течение десяти рабочих дней с момента получения соответствующего запроса письменно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проинформировать о возможности перевода обучающихся.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5.5.5. Исходная организация доводит до сведения обучающихся и их родителей (законных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представителей) полученную от учредителя информацию об организациях, реализующих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соответствующие образовательные программы, которые дали согласие на перевод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обучающихся из исходной организации, а также о сроках предоставления письменных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согласий лиц, указанных в пункте 6.2, на перевод в принимающую организацию. Указанная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информация доводится в течение десяти рабочих дней с момента ее получения и включает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себя: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наименование принимающей организации (принимающих организаций),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перечень образовательных программ, реализуемых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организацией, количество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свободных мест.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5.5.6.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После получения соответствующих письменных согласий лиц, указанных в пункте 5.2.,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исходная организация издает распорядительный акт об отчислении обучающихся в порядке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перевода в принимающую организацию с указанием основания такого перевода (прекращение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деятельности организации, аннулирование лицензии, лишение организации государственной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аккредитации по соответствующей образовательной программе, истечение срока действия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государственной аккредитации по соответствующей образовательной программе).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5.5.7.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случае отказа от перевода в предлагаемую принимающую организацию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совершеннолетний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обучающийся или родители (законные представители)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несовершеннолетнего обучающегося указывают об этом в письменном заявлении.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5.5.8. Исходная организация передает в принимающую организацию списочный состав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обучающихся, копии учебных планов, соответствующие письменные согласия лиц, указанных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пункте 5.2, личные дела обучающихся.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5.5.9.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На основании представленных документов принимающая организация издает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распорядительный акт о зачислении обучающихся в принимающую организацию в порядке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перевода в связи с прекращением деятельности исходной организации, аннулированием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лицензии, приостановлением действия лицензии, лишением исходной организации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государственной аккредитации по соответствующей образовательной программе,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приостановлением действия государственной аккредитации полностью или в отношении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отдельных уровней образования, истечением срока действия государственной аккредитации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по соответствующей образовательной программе.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распорядительном акте о зачислении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делается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запись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о зачислении обучающегося в порядке перевода с указанием исходной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организации, в которой он обучался до перевода, класса, формы обучения.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5.5.10.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принимающей организации на основании переданных личных дел на обучающихся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формируются новые личные дела, включающие, в том числе, выписку из распорядительного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акта о зачислении в порядке перевода, соответствующие письменные согласия лиц, указанных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пункте 5.2.</w:t>
      </w:r>
      <w:proofErr w:type="gramEnd"/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6. Основания отчисление и восстановления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обучающихся</w:t>
      </w:r>
      <w:proofErr w:type="gramEnd"/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6.1.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Обучающийся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может быть отчислен из организации, осуществляющей образовательную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деятельность: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 связи с получением образования (завершением обучения);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по инициативе обучающегося или родителей (законных представителей)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несовершеннолетнего обучающегося, в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т.ч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. в случае перевода обучающегося для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продолжения освоения образовательной программы в другой организации,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осуществляющей образовательную деятельность;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по обстоятельствам, не зависящим от воли обучающегося или родителей (законных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представителей) несовершеннолетнего обучающегося и школы, в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т.ч</w:t>
      </w:r>
      <w:proofErr w:type="spell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. в случае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ликвидации организации, осуществляющей образовательную деятельность.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6.2. Меры дисциплинарного взыскания не применяются к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обучающимся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, осваивающим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программы начального общего образования, а также к обучающимся с ограниченными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возможностями здоровья (с задержкой психического развития и различными формами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умственной отсталости).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6.3. Не допускается применение мер дисциплинарного взыскания к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обучающимся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во время их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болезни, каникул.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6.4. Решение о переводе детей-сирот и детей, оставшихся без попечения родителей, из одной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организации в другую принимается с согласия комиссии по делам несовершеннолетних 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защите их прав и органа опеки и попечительства.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6.5.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Отчисление обучающегося при его переводе для продолжения освоения образовательной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программы в другую организацию, осуществляющую образовательную деятельность,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осуществляется в соответствии с Порядком перевода лиц, обучающихся по образовательным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программам начального общего, основного общего и среднего общего образования, из одной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образовательной организации в другую образовательную организацию, реализующую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соответствующие образовательные программы.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6.6.Отчисление из организации, осуществляющей образовательную деятельность,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оформляется приказом директора школы с внесением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соответствующих записей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алфавитную книгу учета обучающихся.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6.7. При отчислении организация, осуществляющая образовательную деятельность, выдает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заявителю следующие документы: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личное дело обучающегося;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ведомость текущих оценок, которая подписывается директором школы и заверяется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печатью;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документ об уровне образования (при его наличии);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sym w:font="Symbol" w:char="F0B7"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медицинскую карту обучающегося.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6.8 Обучающимся, не прошедшим итоговой аттестации или получившим на итоговой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аттестации неудовлетворительные результаты, а также обучающимся, освоившим часть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образовательной программ и (или) отчисленным из организации выдается справка об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обучении или периоде обучения установленного образца (приложение 1 к данному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локальному акту).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6.9.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Права и обязанности обучающегося, предусмотренные </w:t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законодательством об образовании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и локальными нормативными актами организации прекращаются </w:t>
      </w:r>
      <w:proofErr w:type="gram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с даты</w:t>
      </w:r>
      <w:proofErr w:type="gramEnd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 его отчисления из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организации, осуществляющей образовательную деятельность.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7. Порядок разрешения разногласий, возникающих при приеме, переводе, отчислении 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исключении обучающихся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7.1. В случае отказа гражданам в приеме и других разногласий при переводе, отчислении и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исключении обучающихся родители (законные представители) имеют право обжаловать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действия (бездействия) специалистов общеобразовательной организации. Обжалование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осуществляется путем подачи письменного обращения или путем непосредственного</w:t>
      </w:r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обращения к директору школы, в органы, осуществляющие управление в сфере образования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федерального, регионального, муниципального уровней, в органы местного самоуправления.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9. Заключительные положения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9.1. Настоящее Положение является локальным нормативным актом, принимается на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Педагогическом совете школы и утверждается (либо вводится в действие) приказом директора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организации, осуществляющей образовательную деятельность.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9.2. Все изменения и дополнения, вносимые в настоящее Положение, оформляются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письменной форме в соответствии действующим законодательством Российской Федерации.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9.3. Положение о правилах приема, перевода, выбытия и отчисления обучающихся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принимается на неопределенный срок. Изменения и дополнения к Положению принимаются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порядке, предусмотренном п.9.1. настоящего Положения.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9.4. После принятия Положения (или изменений и дополнений отдельных пунктов и разделов)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в новой редакции предыдущая редакция автоматически утрачивает силу.</w:t>
      </w:r>
    </w:p>
    <w:p w:rsidR="00153C2E" w:rsidRPr="00153C2E" w:rsidRDefault="00153C2E" w:rsidP="00153C2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lastRenderedPageBreak/>
        <w:t>Оборотная сторона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Наименование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учебных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предметов, курсов,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дисциплин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(модулей)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Результаты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промежуточной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аттестации в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год отчисления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Годовая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отметка за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последний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год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обучения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Итоговая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отметка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Директор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25"/>
          <w:szCs w:val="25"/>
          <w:lang w:val="ru-RU" w:eastAsia="ru-RU"/>
        </w:rPr>
        <w:t xml:space="preserve">М.П. </w:t>
      </w:r>
      <w:r w:rsidRPr="00153C2E">
        <w:rPr>
          <w:rFonts w:ascii="Arial" w:eastAsia="Times New Roman" w:hAnsi="Arial" w:cs="Arial"/>
          <w:sz w:val="23"/>
          <w:szCs w:val="23"/>
          <w:lang w:val="ru-RU" w:eastAsia="ru-RU"/>
        </w:rPr>
        <w:t>подпись ФИО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Дата</w:t>
      </w:r>
      <w:r w:rsidRPr="00153C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 xml:space="preserve">выдачи « » 202 г. Регистрационный </w:t>
      </w:r>
      <w:proofErr w:type="spellStart"/>
      <w:r w:rsidRPr="00153C2E">
        <w:rPr>
          <w:rFonts w:ascii="Arial" w:eastAsia="Times New Roman" w:hAnsi="Arial" w:cs="Arial"/>
          <w:sz w:val="30"/>
          <w:szCs w:val="30"/>
          <w:lang w:val="ru-RU" w:eastAsia="ru-RU"/>
        </w:rPr>
        <w:t>No</w:t>
      </w:r>
      <w:proofErr w:type="spellEnd"/>
    </w:p>
    <w:p w:rsidR="00787A3A" w:rsidRPr="00891F29" w:rsidRDefault="00891F29" w:rsidP="00153C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2.3.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2.5.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школе __________________________________________________________________________________________________________________________________________________________________________________________.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2.6. 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2.7.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сети интернет, в федеральной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:rsidR="00787A3A" w:rsidRPr="00891F29" w:rsidRDefault="00891F2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количестве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первых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момента издания распорядительного акта _____________________________________________________________;</w:t>
      </w:r>
    </w:p>
    <w:p w:rsidR="00787A3A" w:rsidRPr="00891F29" w:rsidRDefault="00891F2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наличии свободных мест для приема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июля.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размещается:</w:t>
      </w:r>
    </w:p>
    <w:p w:rsidR="00787A3A" w:rsidRPr="00891F29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распорядительный акт _____________________________________________________________ — не позднее 10 календарных дней с момента его издания;</w:t>
      </w:r>
    </w:p>
    <w:p w:rsidR="00787A3A" w:rsidRPr="00891F29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787A3A" w:rsidRPr="00891F29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787A3A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</w:t>
      </w:r>
    </w:p>
    <w:p w:rsidR="00787A3A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 _______________________________________________________________</w:t>
      </w:r>
    </w:p>
    <w:p w:rsidR="00787A3A" w:rsidRPr="00891F29" w:rsidRDefault="00891F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адресах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787A3A" w:rsidRPr="00891F29" w:rsidRDefault="00891F2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2.8. Родители (законные представители) несовершеннолетних вправе выбирать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элективные учебные предметы, курсы, дисциплины (модули)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:rsidR="00787A3A" w:rsidRPr="00891F29" w:rsidRDefault="00891F2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основным общеобразовательным программам 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исключением индивидуального отбора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3.3.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программам начального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первый класс принимаются дети,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достигнут возраста шесть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шесть месяцев при отсутствии противопоказаний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состоянию здоровья. Прием детей, которые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началу обучения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достигнут шести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шести месяцев,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разрешения учредителя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установленном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3.5. Поступающие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согласия самих поступающих.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3.6. Количество первых классов, комплектуемых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3.8. Лица, осваивавшие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Дополнительно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документам, перечисленным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других образовательных организациях (при наличии),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787A3A" w:rsidRPr="00891F29" w:rsidRDefault="00891F2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891F29">
        <w:rPr>
          <w:lang w:val="ru-RU"/>
        </w:rPr>
        <w:br/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утверждается директором школы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начала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4.4. Для приема родитель(и) (законный(ые) представитель(и) детей, или поступающий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(законный(ые) представитель(и) ребенка или поступающий имеют право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</w:t>
      </w:r>
    </w:p>
    <w:p w:rsidR="00787A3A" w:rsidRPr="00891F29" w:rsidRDefault="00891F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в электронной форме посредством ЕПГУ;</w:t>
      </w:r>
    </w:p>
    <w:p w:rsidR="00787A3A" w:rsidRPr="00891F29" w:rsidRDefault="00891F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787A3A" w:rsidRPr="00891F29" w:rsidRDefault="00891F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787A3A" w:rsidRDefault="00891F2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 в школу.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 ребенка или поступающим).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4.8.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787A3A" w:rsidRDefault="00891F2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787A3A" w:rsidRPr="00891F29" w:rsidRDefault="00891F29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документы, содержащие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успеваемости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текущем учебном году (справку об обучении), заверенные печатью 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подписью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руководителя (уполномоченного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лица).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правилами.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4.10. 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школе, обязана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4.11.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___________________________________________________________________________________________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течение ___________________________________________.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должностное лицо _________________ школы знакомит поступающих,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школу.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 xml:space="preserve"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числе в электронном виде в региональных государственных информационных системах субъектов РФ, созданных органами государственной власти субъектов РФ(при наличии).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После регистрации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перечня документов, представленных родителем(ями) (законным(ыми) представителем(ями) ребенка или поступающим, поданных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(законному(ым) представителю(ям) ребенка или поступающему выдается документ, заверенный подписью должностного лица школы,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документов.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 ребенка или поступающий вправе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приказом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графику работы ___________________________.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4.18.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каждого ребенка или поступающего, принятого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школу,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lang w:val="ru-RU"/>
        </w:rPr>
        <w:t>все представленные родителем(ями) (законным(ыми) представителем(ями) ребенка или поступающим документы (копии документов).</w:t>
      </w:r>
    </w:p>
    <w:p w:rsidR="00787A3A" w:rsidRPr="00891F29" w:rsidRDefault="00891F29">
      <w:pPr>
        <w:jc w:val="center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5. Особенности индивидуального отбора при приемена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обучение по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программе среднего общего образования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5.1. Школа проводит прием на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обучение по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программе среднего общего образования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профильные классы (естественнонаучный, гуманитарный, социально-экономический, технологический, универсальный).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5.2. Индивидуальный отбор при приеме и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переводе на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профильное обучение по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программам среднего общего образования организуется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случаях и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порядке, которые предусмотрены _________________________________________________________________.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5.3. Условия индивидуального отбора (при его наличии) размещаются на информационном стенде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школе и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на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официальном сайте школы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сети интернет до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начала приема.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5.4. Индивидуальный отбор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профильные классы осуществляется по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личному заявлению родителя (законного представителя) ребенка, желающего обучаться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профильном классе. Заявление подаётся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образовательную организацию не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позднее чем за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_____________ до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начала индивидуального отбора. При подаче заявления предъявляется оригинал документа, удостоверяющего личность заявителя.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заявлении 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lastRenderedPageBreak/>
        <w:t>указываются сведения, установленные пунктом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24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Порядка приема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школу и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5.5. К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заявлению, указанному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п.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5.4. правил, прилагаются копии документов, установленных пунктом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26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Порядка приема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школу, и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дополнительно:</w:t>
      </w:r>
    </w:p>
    <w:p w:rsidR="00787A3A" w:rsidRPr="00891F29" w:rsidRDefault="00891F29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5.6. При приеме в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школу для получения среднего общего образования представляется аттестат об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основном общем образовании установленного образца.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5.7.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rPr>
          <w:rFonts w:hAnsi="Times New Roman" w:cs="Times New Roman"/>
          <w:color w:val="000000"/>
          <w:sz w:val="24"/>
          <w:szCs w:val="24"/>
          <w:highlight w:val="yellow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 w:rsidRPr="00891F29">
        <w:rPr>
          <w:rFonts w:hAnsi="Times New Roman" w:cs="Times New Roman"/>
          <w:color w:val="000000"/>
          <w:sz w:val="24"/>
          <w:szCs w:val="24"/>
          <w:highlight w:val="yellow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Pr="00891F29" w:rsidRDefault="00891F2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91F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</w:t>
      </w:r>
    </w:p>
    <w:p w:rsidR="00787A3A" w:rsidRDefault="00891F2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87A3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19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B6B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874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F2C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266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34C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9028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53C2E"/>
    <w:rsid w:val="002D33B1"/>
    <w:rsid w:val="002D3591"/>
    <w:rsid w:val="003514A0"/>
    <w:rsid w:val="00401117"/>
    <w:rsid w:val="004F7E17"/>
    <w:rsid w:val="005A05CE"/>
    <w:rsid w:val="00653AF6"/>
    <w:rsid w:val="00787A3A"/>
    <w:rsid w:val="00891F29"/>
    <w:rsid w:val="009C1BD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C1B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C1B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6347</Words>
  <Characters>36178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Актион-МЦФЭР</dc:description>
  <cp:lastModifiedBy>1</cp:lastModifiedBy>
  <cp:revision>3</cp:revision>
  <dcterms:created xsi:type="dcterms:W3CDTF">2023-04-22T11:54:00Z</dcterms:created>
  <dcterms:modified xsi:type="dcterms:W3CDTF">2023-04-22T12:06:00Z</dcterms:modified>
</cp:coreProperties>
</file>